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commentRangeStart w:id="0"/>
      <w:r w:rsidDel="00000000" w:rsidR="00000000" w:rsidRPr="00000000">
        <w:rPr>
          <w:rFonts w:ascii="Comic Sans MS" w:cs="Comic Sans MS" w:eastAsia="Comic Sans MS" w:hAnsi="Comic Sans MS"/>
          <w:sz w:val="32"/>
          <w:szCs w:val="32"/>
          <w:u w:val="single"/>
          <w:rtl w:val="0"/>
        </w:rPr>
        <w:t xml:space="preserve">Week</w:t>
      </w:r>
      <w:commentRangeEnd w:id="0"/>
      <w:r w:rsidDel="00000000" w:rsidR="00000000" w:rsidRPr="00000000">
        <w:commentReference w:id="0"/>
      </w:r>
      <w:r w:rsidDel="00000000" w:rsidR="00000000" w:rsidRPr="00000000">
        <w:rPr>
          <w:rFonts w:ascii="Comic Sans MS" w:cs="Comic Sans MS" w:eastAsia="Comic Sans MS" w:hAnsi="Comic Sans MS"/>
          <w:sz w:val="32"/>
          <w:szCs w:val="32"/>
          <w:u w:val="single"/>
          <w:rtl w:val="0"/>
        </w:rPr>
        <w:t xml:space="preserve"> of June 1</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2"/>
          <w:szCs w:val="32"/>
          <w:u w:val="single"/>
          <w:rtl w:val="0"/>
        </w:rPr>
        <w:t xml:space="preserve">4th Grade All-Star: Reema AlJamal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sz w:val="30"/>
          <w:szCs w:val="30"/>
          <w:rtl w:val="0"/>
        </w:rPr>
        <w:t xml:space="preserve">This week we continue with unit 6! Our concepts for unit 6 are journeys and pathways. We will focus on our journey through 4th grade as we wrap up the year. We will also focus on the pathways  our YAC stories are taking for our culminating project and the journey of our characters as they transform in our stories. Students will also be constructing a game board to demonstrate the pathway of the important concepts they learned throughout the year. We will be having a celebration and will invite parents to read our YAC stories and play our board games with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szCs w:val="30"/>
          <w:rtl w:val="0"/>
        </w:rPr>
        <w:t xml:space="preserve">This week students will be taking their NWEA tests for reading and math. </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0"/>
          <w:szCs w:val="30"/>
          <w:u w:val="single"/>
          <w:rtl w:val="0"/>
        </w:rPr>
        <w:t xml:space="preserve">Field Day is Thursday June 4!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szCs w:val="30"/>
          <w:rtl w:val="0"/>
        </w:rPr>
        <w:t xml:space="preserve">In math, students will be reviewing various concepts covered throughout the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szCs w:val="30"/>
          <w:rtl w:val="0"/>
        </w:rPr>
        <w:t xml:space="preserve">No more spelling for the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szCs w:val="30"/>
          <w:rtl w:val="0"/>
        </w:rPr>
        <w:t xml:space="preserve">Students worked in groups to create fun activities or ways of reviewing grammar concepts and they will reteach their concept to the class this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szCs w:val="30"/>
          <w:rtl w:val="0"/>
        </w:rPr>
        <w:t xml:space="preserve">Unfinished trimester 3 reflections should have been taken home over the weekend and completed by Monday June 1st. Portfolios are due on Wednesday June 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szCs w:val="30"/>
          <w:rtl w:val="0"/>
        </w:rPr>
        <w:t xml:space="preserve">In social studies this week we will discuss economic decision making, the role of competition in the economy, incentives, and supply and demand.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szCs w:val="30"/>
          <w:rtl w:val="0"/>
        </w:rPr>
        <w:t xml:space="preserve">This week students will also continue working on game boards in groups to demonstrate what they have learned throughout their fourth grade journey in all areas of studies.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szCs w:val="30"/>
          <w:rtl w:val="0"/>
        </w:rPr>
        <w:t xml:space="preserve">Next week, insha’Allah, we will be having our YAC celebration on Tuesday June 9th from 11:00 - 12:30. We will begin by having lunch outside and reading your child’s YAC books together and then playing game boards in the classroom. Please join us! Your child will be bringing home an invitation Friday with more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szCs w:val="30"/>
          <w:rtl w:val="0"/>
        </w:rPr>
        <w:t xml:space="preserve">Please check the weebly daily and email me with any questions or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szCs w:val="30"/>
          <w:rtl w:val="0"/>
        </w:rPr>
        <w:t xml:space="preserve">********Please do not try to discuss matters with me before school or during dismissal. The students are my priority at this time and I will not be able to give you my full attention at this time to discuss important matters.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szCs w:val="30"/>
          <w:rtl w:val="0"/>
        </w:rPr>
        <w:t xml:space="preserve">I will gladly set up a time to meet with you. I ask that you please email me to set up a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bfarha" w:id="0" w:date="2015-05-29T19:10: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we add maybe a look ahead to the second week of June, so parents can request time off for the YAC/GAME B celebration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